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CE61B" w14:textId="77777777" w:rsidR="007A3A12" w:rsidRPr="00593EF2" w:rsidRDefault="007A3A12">
      <w:pPr>
        <w:rPr>
          <w:color w:val="C45911" w:themeColor="accent2" w:themeShade="B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2"/>
        <w:gridCol w:w="5802"/>
        <w:gridCol w:w="1790"/>
      </w:tblGrid>
      <w:tr w:rsidR="00593EF2" w:rsidRPr="00593EF2" w14:paraId="75E1FF0E" w14:textId="77777777" w:rsidTr="00593EF2">
        <w:tc>
          <w:tcPr>
            <w:tcW w:w="8864" w:type="dxa"/>
            <w:gridSpan w:val="3"/>
          </w:tcPr>
          <w:p w14:paraId="491641AA" w14:textId="74B402A8" w:rsidR="00AB4A68" w:rsidRPr="00593EF2" w:rsidRDefault="00807B42" w:rsidP="008E2EB6">
            <w:pPr>
              <w:jc w:val="center"/>
              <w:rPr>
                <w:b/>
                <w:bCs/>
                <w:color w:val="C45911" w:themeColor="accent2" w:themeShade="BF"/>
                <w:lang w:val="es-MX"/>
              </w:rPr>
            </w:pPr>
            <w:r w:rsidRPr="009C4A51">
              <w:rPr>
                <w:b/>
                <w:bCs/>
                <w:color w:val="00B0F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E0026E" w:rsidRPr="009C4A51">
              <w:rPr>
                <w:b/>
                <w:bCs/>
                <w:color w:val="00B0F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ECUENCIA DIDACTICA</w:t>
            </w:r>
          </w:p>
        </w:tc>
      </w:tr>
      <w:tr w:rsidR="00AB4A68" w14:paraId="55183EFA" w14:textId="77777777" w:rsidTr="00593EF2">
        <w:tc>
          <w:tcPr>
            <w:tcW w:w="8864" w:type="dxa"/>
            <w:gridSpan w:val="3"/>
          </w:tcPr>
          <w:p w14:paraId="69C5E25F" w14:textId="5B2CE1E5" w:rsidR="00441750" w:rsidRDefault="00EA3D9B">
            <w:pPr>
              <w:rPr>
                <w:lang w:val="es-MX"/>
              </w:rPr>
            </w:pPr>
            <w:r w:rsidRPr="009C4A51">
              <w:rPr>
                <w:bCs/>
                <w:color w:val="00B0F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TEMA:</w:t>
            </w:r>
            <w:r w:rsidRPr="009C4A51">
              <w:rPr>
                <w:color w:val="00B0F0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41750" w:rsidRPr="009C4A51">
              <w:rPr>
                <w:color w:val="00B0F0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27879" w:rsidRPr="009C4A51">
              <w:rPr>
                <w:color w:val="00B0F0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8492A">
              <w:rPr>
                <w:sz w:val="24"/>
                <w:szCs w:val="24"/>
                <w:lang w:val="es-MX"/>
              </w:rPr>
              <w:t xml:space="preserve">Micro minerales </w:t>
            </w:r>
          </w:p>
          <w:p w14:paraId="3CC0EF1B" w14:textId="4A605390" w:rsidR="00441750" w:rsidRDefault="00441750">
            <w:pPr>
              <w:rPr>
                <w:lang w:val="es-MX"/>
              </w:rPr>
            </w:pPr>
            <w:r w:rsidRPr="009C4A51">
              <w:rPr>
                <w:bCs/>
                <w:color w:val="00B0F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SUBTEMA:</w:t>
            </w:r>
            <w:r w:rsidRPr="009C4A51">
              <w:rPr>
                <w:color w:val="00B0F0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D27C3" w:rsidRPr="009C4A51">
              <w:rPr>
                <w:color w:val="00B0F0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D27C3">
              <w:rPr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A8492A">
              <w:rPr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obalto</w:t>
            </w:r>
          </w:p>
          <w:p w14:paraId="2F34EE73" w14:textId="1CAC75D1" w:rsidR="0061518B" w:rsidRDefault="0061518B">
            <w:pPr>
              <w:rPr>
                <w:lang w:val="es-MX"/>
              </w:rPr>
            </w:pPr>
          </w:p>
          <w:p w14:paraId="1F3083B5" w14:textId="5C43EE55" w:rsidR="0061518B" w:rsidRPr="009C4A51" w:rsidRDefault="0061518B">
            <w:pPr>
              <w:rPr>
                <w:bCs/>
                <w:color w:val="0D0D0D" w:themeColor="text1" w:themeTint="F2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4A51">
              <w:rPr>
                <w:bCs/>
                <w:color w:val="00B0F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LOGRO: </w:t>
            </w:r>
            <w:r w:rsidR="009C4A51">
              <w:rPr>
                <w:color w:val="0D0D0D" w:themeColor="text1" w:themeTint="F2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Conocer la im</w:t>
            </w:r>
            <w:r w:rsidR="005F3E11">
              <w:rPr>
                <w:color w:val="0D0D0D" w:themeColor="text1" w:themeTint="F2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portancia del Cobalto para </w:t>
            </w:r>
            <w:r w:rsidR="009C4A51">
              <w:rPr>
                <w:color w:val="0D0D0D" w:themeColor="text1" w:themeTint="F2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el cuerpo y el metabolismo celular. </w:t>
            </w:r>
          </w:p>
          <w:p w14:paraId="3CABAE0E" w14:textId="77777777" w:rsidR="0061518B" w:rsidRPr="0061518B" w:rsidRDefault="0061518B">
            <w:pPr>
              <w:rPr>
                <w:bCs/>
                <w:color w:val="4472C4" w:themeColor="accent1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A02B64A" w14:textId="34D8EBDA" w:rsidR="00B55DC6" w:rsidRPr="00B55DC6" w:rsidRDefault="0061518B" w:rsidP="005F3E11">
            <w:pPr>
              <w:rPr>
                <w:bCs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4A51">
              <w:rPr>
                <w:bCs/>
                <w:color w:val="00B0F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ACTIVIDAD:</w:t>
            </w:r>
            <w:r w:rsidR="008825A0" w:rsidRPr="009C4A51">
              <w:rPr>
                <w:bCs/>
                <w:color w:val="00B0F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F3E11">
              <w:rPr>
                <w:bCs/>
                <w:color w:val="000000" w:themeColor="text1"/>
                <w:lang w:val="es-MX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“Pintemos todos juntos”</w:t>
            </w:r>
          </w:p>
        </w:tc>
      </w:tr>
      <w:tr w:rsidR="00542389" w14:paraId="6EAB7FC0" w14:textId="77777777" w:rsidTr="00593EF2">
        <w:trPr>
          <w:trHeight w:val="70"/>
        </w:trPr>
        <w:tc>
          <w:tcPr>
            <w:tcW w:w="1462" w:type="dxa"/>
          </w:tcPr>
          <w:p w14:paraId="2AAAA48C" w14:textId="130EBCB8" w:rsidR="00B5507B" w:rsidRPr="00593EF2" w:rsidRDefault="00767D64" w:rsidP="00070C4D">
            <w:pPr>
              <w:jc w:val="center"/>
              <w:rPr>
                <w:b/>
                <w:bCs/>
                <w:color w:val="C45911" w:themeColor="accent2" w:themeShade="BF"/>
                <w:lang w:val="es-MX"/>
              </w:rPr>
            </w:pPr>
            <w:r w:rsidRPr="009C4A51">
              <w:rPr>
                <w:b/>
                <w:bCs/>
                <w:color w:val="00B0F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FASES</w:t>
            </w:r>
          </w:p>
        </w:tc>
        <w:tc>
          <w:tcPr>
            <w:tcW w:w="5415" w:type="dxa"/>
          </w:tcPr>
          <w:p w14:paraId="6F7755F7" w14:textId="1375EE9A" w:rsidR="00B5507B" w:rsidRPr="00593EF2" w:rsidRDefault="00767D64" w:rsidP="00070C4D">
            <w:pPr>
              <w:jc w:val="center"/>
              <w:rPr>
                <w:b/>
                <w:color w:val="C45911" w:themeColor="accent2" w:themeShade="BF"/>
                <w:lang w:val="es-MX"/>
              </w:rPr>
            </w:pPr>
            <w:r w:rsidRPr="009C4A51">
              <w:rPr>
                <w:b/>
                <w:color w:val="00B0F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ACTIVIDAD</w:t>
            </w:r>
          </w:p>
        </w:tc>
        <w:tc>
          <w:tcPr>
            <w:tcW w:w="1987" w:type="dxa"/>
          </w:tcPr>
          <w:p w14:paraId="5029CD08" w14:textId="1DC54AB6" w:rsidR="00B5507B" w:rsidRPr="00593EF2" w:rsidRDefault="00767D64" w:rsidP="00070C4D">
            <w:pPr>
              <w:jc w:val="center"/>
              <w:rPr>
                <w:b/>
                <w:bCs/>
                <w:color w:val="C45911" w:themeColor="accent2" w:themeShade="BF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4A51">
              <w:rPr>
                <w:b/>
                <w:bCs/>
                <w:color w:val="00B0F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RECURSOS</w:t>
            </w:r>
          </w:p>
        </w:tc>
      </w:tr>
      <w:tr w:rsidR="00542389" w14:paraId="46D5DEE5" w14:textId="77777777" w:rsidTr="00593EF2">
        <w:tc>
          <w:tcPr>
            <w:tcW w:w="1462" w:type="dxa"/>
          </w:tcPr>
          <w:p w14:paraId="4450CC68" w14:textId="5D1B23B4" w:rsidR="00B5507B" w:rsidRPr="002E04E9" w:rsidRDefault="00070C4D">
            <w:pPr>
              <w:rPr>
                <w:b/>
                <w:bCs/>
                <w:lang w:val="es-MX"/>
              </w:rPr>
            </w:pPr>
            <w:r w:rsidRPr="009C4A51">
              <w:rPr>
                <w:bCs/>
                <w:color w:val="00B0F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INICIO:</w:t>
            </w:r>
          </w:p>
        </w:tc>
        <w:tc>
          <w:tcPr>
            <w:tcW w:w="5415" w:type="dxa"/>
          </w:tcPr>
          <w:p w14:paraId="0587917B" w14:textId="77777777" w:rsidR="003A7ADA" w:rsidRDefault="00143876">
            <w:r w:rsidRPr="00143876">
              <w:rPr>
                <w:lang w:val="es-MX"/>
              </w:rPr>
              <w:t xml:space="preserve">Para dar inicio a la clase la maestra recibe a los niños con un saludo y a su vez con </w:t>
            </w:r>
            <w:r w:rsidR="003A7ADA">
              <w:rPr>
                <w:lang w:val="es-MX"/>
              </w:rPr>
              <w:t xml:space="preserve">juego como </w:t>
            </w:r>
            <w:r w:rsidRPr="00143876">
              <w:rPr>
                <w:lang w:val="es-MX"/>
              </w:rPr>
              <w:t xml:space="preserve">bienvenida, </w:t>
            </w:r>
            <w:r w:rsidR="003A7ADA">
              <w:rPr>
                <w:lang w:val="es-MX"/>
              </w:rPr>
              <w:t xml:space="preserve">el </w:t>
            </w:r>
            <w:r w:rsidRPr="00143876">
              <w:rPr>
                <w:lang w:val="es-MX"/>
              </w:rPr>
              <w:t xml:space="preserve">cual ayuda a que el </w:t>
            </w:r>
            <w:r w:rsidR="003A7ADA">
              <w:rPr>
                <w:lang w:val="es-MX"/>
              </w:rPr>
              <w:t xml:space="preserve">ambiente sea más </w:t>
            </w:r>
            <w:r w:rsidRPr="00143876">
              <w:rPr>
                <w:lang w:val="es-MX"/>
              </w:rPr>
              <w:t>agradable para cada uno de los pequeños.</w:t>
            </w:r>
            <w:r>
              <w:rPr>
                <w:lang w:val="es-MX"/>
              </w:rPr>
              <w:t xml:space="preserve"> </w:t>
            </w:r>
          </w:p>
          <w:p w14:paraId="69B3A5FF" w14:textId="4D6ACA37" w:rsidR="003A7ADA" w:rsidRPr="003A7ADA" w:rsidRDefault="000A7805">
            <w:pPr>
              <w:rPr>
                <w:color w:val="00B0F0"/>
                <w:lang w:val="es-MX"/>
              </w:rPr>
            </w:pPr>
            <w:hyperlink r:id="rId8" w:history="1">
              <w:r w:rsidR="003A7ADA" w:rsidRPr="003A7ADA">
                <w:rPr>
                  <w:rStyle w:val="Hipervnculo"/>
                  <w:color w:val="00B0F0"/>
                  <w:lang w:val="es-MX"/>
                </w:rPr>
                <w:t>https://plazasesamo.com/juegos/?game=66_siembra-tus-colores</w:t>
              </w:r>
            </w:hyperlink>
            <w:r w:rsidR="003A7ADA" w:rsidRPr="003A7ADA">
              <w:rPr>
                <w:color w:val="00B0F0"/>
                <w:lang w:val="es-MX"/>
              </w:rPr>
              <w:t xml:space="preserve"> </w:t>
            </w:r>
          </w:p>
          <w:p w14:paraId="16456673" w14:textId="77777777" w:rsidR="003A7ADA" w:rsidRDefault="003A7ADA">
            <w:pPr>
              <w:rPr>
                <w:lang w:val="es-MX"/>
              </w:rPr>
            </w:pPr>
            <w:r>
              <w:rPr>
                <w:lang w:val="es-MX"/>
              </w:rPr>
              <w:t xml:space="preserve">“Siembra tus colores” </w:t>
            </w:r>
          </w:p>
          <w:p w14:paraId="4DBEC075" w14:textId="32C9E955" w:rsidR="00143876" w:rsidRDefault="00143876">
            <w:pPr>
              <w:rPr>
                <w:lang w:val="es-MX"/>
              </w:rPr>
            </w:pPr>
            <w:r w:rsidRPr="00143876">
              <w:rPr>
                <w:lang w:val="es-MX"/>
              </w:rPr>
              <w:t xml:space="preserve">Seguido a ello la profesora hace el llamado a lista, el cual es </w:t>
            </w:r>
            <w:r w:rsidR="003A7ADA">
              <w:rPr>
                <w:lang w:val="es-MX"/>
              </w:rPr>
              <w:t xml:space="preserve">muy </w:t>
            </w:r>
            <w:r w:rsidRPr="00143876">
              <w:rPr>
                <w:lang w:val="es-MX"/>
              </w:rPr>
              <w:t>dinám</w:t>
            </w:r>
            <w:r w:rsidR="003A7ADA">
              <w:rPr>
                <w:lang w:val="es-MX"/>
              </w:rPr>
              <w:t>ico y divertido, para ello</w:t>
            </w:r>
            <w:r w:rsidRPr="00143876">
              <w:rPr>
                <w:lang w:val="es-MX"/>
              </w:rPr>
              <w:t xml:space="preserve"> u</w:t>
            </w:r>
            <w:r w:rsidR="003A7ADA">
              <w:rPr>
                <w:lang w:val="es-MX"/>
              </w:rPr>
              <w:t>tiliza</w:t>
            </w:r>
            <w:r w:rsidRPr="00143876">
              <w:rPr>
                <w:lang w:val="es-MX"/>
              </w:rPr>
              <w:t xml:space="preserve"> como recurso una canción, y  los niños deberán estar muy  atentos para seguir las instrucciones  </w:t>
            </w:r>
            <w:hyperlink r:id="rId9" w:history="1">
              <w:r w:rsidRPr="003A7ADA">
                <w:rPr>
                  <w:rStyle w:val="Hipervnculo"/>
                  <w:color w:val="00B0F0"/>
                  <w:lang w:val="es-MX"/>
                </w:rPr>
                <w:t>https://www.youtube.com/watch?v=UAvfxZ7sbTI</w:t>
              </w:r>
            </w:hyperlink>
            <w:r w:rsidRPr="003A7ADA">
              <w:rPr>
                <w:color w:val="00B0F0"/>
                <w:lang w:val="es-MX"/>
              </w:rPr>
              <w:t xml:space="preserve">. </w:t>
            </w:r>
          </w:p>
          <w:p w14:paraId="62EFBC86" w14:textId="1C1C0A91" w:rsidR="00143876" w:rsidRDefault="007626F6">
            <w:pPr>
              <w:rPr>
                <w:lang w:val="es-MX"/>
              </w:rPr>
            </w:pPr>
            <w:r>
              <w:rPr>
                <w:lang w:val="es-MX"/>
              </w:rPr>
              <w:t>“</w:t>
            </w:r>
            <w:bookmarkStart w:id="0" w:name="_GoBack"/>
            <w:bookmarkEnd w:id="0"/>
            <w:r w:rsidR="00143876" w:rsidRPr="00143876">
              <w:rPr>
                <w:lang w:val="es-MX"/>
              </w:rPr>
              <w:t>Inicio de semana-canción</w:t>
            </w:r>
            <w:r>
              <w:rPr>
                <w:lang w:val="es-MX"/>
              </w:rPr>
              <w:t>”</w:t>
            </w:r>
          </w:p>
          <w:p w14:paraId="54916D51" w14:textId="07092731" w:rsidR="00143876" w:rsidRDefault="00143876">
            <w:pPr>
              <w:rPr>
                <w:lang w:val="es-MX"/>
              </w:rPr>
            </w:pPr>
            <w:r w:rsidRPr="00143876">
              <w:rPr>
                <w:lang w:val="es-MX"/>
              </w:rPr>
              <w:t>Posteriormente la maestra les pregunta a los niños si saben que día es, y que tal estuvo el clima</w:t>
            </w:r>
            <w:r w:rsidR="003A7ADA">
              <w:rPr>
                <w:lang w:val="es-MX"/>
              </w:rPr>
              <w:t xml:space="preserve"> para llegar a la escuela</w:t>
            </w:r>
            <w:r w:rsidRPr="00143876">
              <w:rPr>
                <w:lang w:val="es-MX"/>
              </w:rPr>
              <w:t xml:space="preserve">, luego les comparte fecha, día y hora en la que están.   </w:t>
            </w:r>
          </w:p>
          <w:p w14:paraId="6ABE7BBC" w14:textId="6FB182FB" w:rsidR="00143876" w:rsidRDefault="00143876" w:rsidP="003A7ADA">
            <w:pPr>
              <w:rPr>
                <w:lang w:val="es-MX"/>
              </w:rPr>
            </w:pPr>
            <w:r>
              <w:rPr>
                <w:lang w:val="es-MX"/>
              </w:rPr>
              <w:t>Después de ello la profesora  formula algunas preguntas, estas van dirigidas a los niños, para saber que conocimiento tienen sobre el tema a trabajar. ¿Qué es el</w:t>
            </w:r>
            <w:r w:rsidR="003A7ADA">
              <w:rPr>
                <w:lang w:val="es-MX"/>
              </w:rPr>
              <w:t xml:space="preserve"> cobalto</w:t>
            </w:r>
            <w:r>
              <w:rPr>
                <w:lang w:val="es-MX"/>
              </w:rPr>
              <w:t>? ¿</w:t>
            </w:r>
            <w:r w:rsidR="003A7ADA">
              <w:rPr>
                <w:lang w:val="es-MX"/>
              </w:rPr>
              <w:t>En qué alimentos se encuentra el cobalto? ¿Por qué es importante consumir alimentos ricos en cobalto</w:t>
            </w:r>
            <w:r>
              <w:rPr>
                <w:lang w:val="es-MX"/>
              </w:rPr>
              <w:t>?</w:t>
            </w:r>
          </w:p>
        </w:tc>
        <w:tc>
          <w:tcPr>
            <w:tcW w:w="1987" w:type="dxa"/>
          </w:tcPr>
          <w:p w14:paraId="07FAD0CC" w14:textId="77777777" w:rsidR="00B5507B" w:rsidRDefault="001419C6" w:rsidP="007B02E6">
            <w:pPr>
              <w:rPr>
                <w:lang w:val="es-MX"/>
              </w:rPr>
            </w:pPr>
            <w:r>
              <w:rPr>
                <w:lang w:val="es-MX"/>
              </w:rPr>
              <w:t>Equipo de sonido</w:t>
            </w:r>
          </w:p>
          <w:p w14:paraId="289DBFDA" w14:textId="3C28CE18" w:rsidR="003A7ADA" w:rsidRDefault="003A7ADA" w:rsidP="007B02E6">
            <w:pPr>
              <w:rPr>
                <w:lang w:val="es-MX"/>
              </w:rPr>
            </w:pPr>
            <w:r>
              <w:rPr>
                <w:lang w:val="es-MX"/>
              </w:rPr>
              <w:t>Tv</w:t>
            </w:r>
          </w:p>
        </w:tc>
      </w:tr>
      <w:tr w:rsidR="00542389" w14:paraId="3A4BBA07" w14:textId="77777777" w:rsidTr="00593EF2">
        <w:tc>
          <w:tcPr>
            <w:tcW w:w="1462" w:type="dxa"/>
          </w:tcPr>
          <w:p w14:paraId="15D4C2B9" w14:textId="7F77F588" w:rsidR="00AD6F68" w:rsidRDefault="00AD6F68" w:rsidP="00AD6F68">
            <w:pPr>
              <w:rPr>
                <w:lang w:val="es-MX"/>
              </w:rPr>
            </w:pPr>
            <w:r w:rsidRPr="009C4A51">
              <w:rPr>
                <w:color w:val="00B0F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DESARROLLO:</w:t>
            </w:r>
          </w:p>
        </w:tc>
        <w:tc>
          <w:tcPr>
            <w:tcW w:w="5415" w:type="dxa"/>
          </w:tcPr>
          <w:p w14:paraId="0605B63B" w14:textId="6C469BCE" w:rsidR="003A7ADA" w:rsidRDefault="00143876" w:rsidP="00AD6F68">
            <w:pPr>
              <w:rPr>
                <w:lang w:val="es-MX"/>
              </w:rPr>
            </w:pPr>
            <w:r>
              <w:rPr>
                <w:lang w:val="es-MX"/>
              </w:rPr>
              <w:t xml:space="preserve">Para dar inicio a la clase la maestra </w:t>
            </w:r>
            <w:r w:rsidR="007374AB" w:rsidRPr="007374AB">
              <w:rPr>
                <w:lang w:val="es-MX"/>
              </w:rPr>
              <w:t xml:space="preserve">comienza a explicar el tema a tratar por medio </w:t>
            </w:r>
            <w:r w:rsidR="003A7ADA">
              <w:rPr>
                <w:lang w:val="es-MX"/>
              </w:rPr>
              <w:t xml:space="preserve">de una pequeña </w:t>
            </w:r>
            <w:r w:rsidR="005F3E11">
              <w:rPr>
                <w:lang w:val="es-MX"/>
              </w:rPr>
              <w:t xml:space="preserve">lectura, cual explica la importancia de consumir alimentos ricos en cobalto para nuestro cuerpo, los alimentos que contienen dicha vitamina etc. </w:t>
            </w:r>
          </w:p>
          <w:p w14:paraId="62137066" w14:textId="3297502A" w:rsidR="003A7ADA" w:rsidRPr="003A7ADA" w:rsidRDefault="000A7805" w:rsidP="00AD6F68">
            <w:pPr>
              <w:rPr>
                <w:color w:val="00B0F0"/>
                <w:lang w:val="es-MX"/>
              </w:rPr>
            </w:pPr>
            <w:hyperlink r:id="rId10" w:history="1">
              <w:r w:rsidR="003A7ADA" w:rsidRPr="003A7ADA">
                <w:rPr>
                  <w:rStyle w:val="Hipervnculo"/>
                  <w:color w:val="00B0F0"/>
                  <w:lang w:val="es-MX"/>
                </w:rPr>
                <w:t>https://encolombia.com/vida-estilo/alimentacion/temas-alimentacion/alimentos-que-contienen-cobalto-y-sus-beneficios/</w:t>
              </w:r>
            </w:hyperlink>
          </w:p>
          <w:p w14:paraId="5D093EC5" w14:textId="0A6009EB" w:rsidR="00AD6F68" w:rsidRDefault="003A7ADA" w:rsidP="00AD6F68">
            <w:pPr>
              <w:rPr>
                <w:lang w:val="es-MX"/>
              </w:rPr>
            </w:pPr>
            <w:r>
              <w:rPr>
                <w:lang w:val="es-MX"/>
              </w:rPr>
              <w:t>A</w:t>
            </w:r>
            <w:r w:rsidR="00143876">
              <w:rPr>
                <w:lang w:val="es-MX"/>
              </w:rPr>
              <w:t xml:space="preserve"> </w:t>
            </w:r>
            <w:r w:rsidR="007374AB">
              <w:rPr>
                <w:lang w:val="es-MX"/>
              </w:rPr>
              <w:t>partir de ello</w:t>
            </w:r>
            <w:r>
              <w:rPr>
                <w:lang w:val="es-MX"/>
              </w:rPr>
              <w:t xml:space="preserve"> la profesora </w:t>
            </w:r>
            <w:r w:rsidR="007374AB">
              <w:rPr>
                <w:lang w:val="es-MX"/>
              </w:rPr>
              <w:t xml:space="preserve"> </w:t>
            </w:r>
            <w:r w:rsidR="006D493D">
              <w:rPr>
                <w:lang w:val="es-MX"/>
              </w:rPr>
              <w:t>ubica</w:t>
            </w:r>
            <w:r w:rsidR="00143876">
              <w:rPr>
                <w:lang w:val="es-MX"/>
              </w:rPr>
              <w:t xml:space="preserve"> </w:t>
            </w:r>
            <w:r w:rsidR="006D493D">
              <w:rPr>
                <w:lang w:val="es-MX"/>
              </w:rPr>
              <w:t xml:space="preserve">a </w:t>
            </w:r>
            <w:r w:rsidR="007374AB">
              <w:rPr>
                <w:lang w:val="es-MX"/>
              </w:rPr>
              <w:t>los niños en</w:t>
            </w:r>
            <w:r>
              <w:rPr>
                <w:lang w:val="es-MX"/>
              </w:rPr>
              <w:t xml:space="preserve"> el patio del colegio y los organiza en grupos de cinco integrantes</w:t>
            </w:r>
            <w:r w:rsidR="007374AB">
              <w:rPr>
                <w:lang w:val="es-MX"/>
              </w:rPr>
              <w:t xml:space="preserve"> </w:t>
            </w:r>
            <w:r>
              <w:rPr>
                <w:lang w:val="es-MX"/>
              </w:rPr>
              <w:t>y les entrega un pliego de papel periódico, temperas, pinceles y la lectura impresa que habían leído al iniciar la clase, esto con el fin de que cada grupo elabore un mural; este mural debe contar con lo siguiente: Palabras calves, dibujos</w:t>
            </w:r>
            <w:r w:rsidR="005F3E11">
              <w:rPr>
                <w:lang w:val="es-MX"/>
              </w:rPr>
              <w:t xml:space="preserve"> de los alimentos que contienen cobalto</w:t>
            </w:r>
            <w:r>
              <w:rPr>
                <w:lang w:val="es-MX"/>
              </w:rPr>
              <w:t xml:space="preserve">, </w:t>
            </w:r>
            <w:r w:rsidR="005F3E11">
              <w:rPr>
                <w:lang w:val="es-MX"/>
              </w:rPr>
              <w:t xml:space="preserve">y una frase ingeniosa con relación al tema. </w:t>
            </w:r>
          </w:p>
          <w:p w14:paraId="754B2215" w14:textId="0B04B761" w:rsidR="007374AB" w:rsidRDefault="005F3E11" w:rsidP="00AD6F68">
            <w:pPr>
              <w:rPr>
                <w:noProof/>
                <w:lang w:val="es-ES" w:eastAsia="es-ES"/>
              </w:rPr>
            </w:pPr>
            <w:r>
              <w:rPr>
                <w:noProof/>
                <w:lang w:val="es-ES" w:eastAsia="es-ES"/>
              </w:rPr>
              <w:lastRenderedPageBreak/>
              <w:drawing>
                <wp:inline distT="0" distB="0" distL="0" distR="0" wp14:anchorId="4EFBCCB1" wp14:editId="6A57B801">
                  <wp:extent cx="3547345" cy="3329305"/>
                  <wp:effectExtent l="0" t="0" r="0" b="4445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nos-pintando-mural_23-2147546547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147"/>
                          <a:stretch/>
                        </pic:blipFill>
                        <pic:spPr bwMode="auto">
                          <a:xfrm>
                            <a:off x="0" y="0"/>
                            <a:ext cx="3541202" cy="3323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02B1E67" w14:textId="77777777" w:rsidR="005F3E11" w:rsidRDefault="005F3E11" w:rsidP="00AD6F68">
            <w:pPr>
              <w:rPr>
                <w:noProof/>
                <w:lang w:val="es-ES" w:eastAsia="es-ES"/>
              </w:rPr>
            </w:pPr>
          </w:p>
          <w:p w14:paraId="4D1B7668" w14:textId="77777777" w:rsidR="005F3E11" w:rsidRDefault="005F3E11" w:rsidP="00AD6F68">
            <w:pPr>
              <w:rPr>
                <w:noProof/>
                <w:lang w:val="es-ES" w:eastAsia="es-ES"/>
              </w:rPr>
            </w:pPr>
          </w:p>
          <w:p w14:paraId="513A1EFF" w14:textId="77777777" w:rsidR="005F3E11" w:rsidRDefault="005F3E11" w:rsidP="00AD6F68">
            <w:pPr>
              <w:rPr>
                <w:noProof/>
                <w:lang w:val="es-ES" w:eastAsia="es-ES"/>
              </w:rPr>
            </w:pPr>
          </w:p>
          <w:p w14:paraId="3DC404B6" w14:textId="77777777" w:rsidR="005F3E11" w:rsidRDefault="005F3E11" w:rsidP="00AD6F68">
            <w:pPr>
              <w:rPr>
                <w:noProof/>
                <w:lang w:val="es-ES" w:eastAsia="es-ES"/>
              </w:rPr>
            </w:pPr>
          </w:p>
          <w:p w14:paraId="23F59F6C" w14:textId="77777777" w:rsidR="005F3E11" w:rsidRDefault="005F3E11" w:rsidP="00AD6F68">
            <w:pPr>
              <w:rPr>
                <w:noProof/>
                <w:lang w:val="es-ES" w:eastAsia="es-ES"/>
              </w:rPr>
            </w:pPr>
          </w:p>
          <w:p w14:paraId="20F1BBE4" w14:textId="77777777" w:rsidR="005F3E11" w:rsidRDefault="005F3E11" w:rsidP="00AD6F68">
            <w:pPr>
              <w:rPr>
                <w:noProof/>
                <w:lang w:val="es-ES" w:eastAsia="es-ES"/>
              </w:rPr>
            </w:pPr>
          </w:p>
          <w:p w14:paraId="74C1E281" w14:textId="77777777" w:rsidR="005F3E11" w:rsidRDefault="005F3E11" w:rsidP="00AD6F68">
            <w:pPr>
              <w:rPr>
                <w:lang w:val="es-MX"/>
              </w:rPr>
            </w:pPr>
          </w:p>
          <w:p w14:paraId="5CC75BBF" w14:textId="08390425" w:rsidR="006D493D" w:rsidRPr="006D493D" w:rsidRDefault="006D493D" w:rsidP="00AD6F68">
            <w:pPr>
              <w:rPr>
                <w:lang w:val="es-MX"/>
              </w:rPr>
            </w:pPr>
          </w:p>
          <w:p w14:paraId="339B0170" w14:textId="2FA16C8A" w:rsidR="00593EF2" w:rsidRDefault="007374AB" w:rsidP="007374AB">
            <w:pPr>
              <w:rPr>
                <w:lang w:val="es-MX"/>
              </w:rPr>
            </w:pPr>
            <w:r>
              <w:rPr>
                <w:lang w:val="es-MX"/>
              </w:rPr>
              <w:t xml:space="preserve">Como refuerzo de la actividad la profesora </w:t>
            </w:r>
            <w:r w:rsidR="005F3E11">
              <w:rPr>
                <w:lang w:val="es-MX"/>
              </w:rPr>
              <w:t xml:space="preserve">propone que cada grupo explique cómo elaboraron el cartel, y den un breve contexto de cada palabra o dibujo expuesto en este mismo. Luego de ello cada grupo pegara su cartel en la zona de murales de la institución. </w:t>
            </w:r>
          </w:p>
          <w:p w14:paraId="1E3EEA48" w14:textId="4D99BFB4" w:rsidR="00AD6F68" w:rsidRDefault="007374AB" w:rsidP="005F3E11">
            <w:pPr>
              <w:rPr>
                <w:lang w:val="es-MX"/>
              </w:rPr>
            </w:pPr>
            <w:r>
              <w:t xml:space="preserve">Para evaluar lo aprendido en clase la maestra le pregunta a los niños: ¿Qué aprendieron el día de hoy? </w:t>
            </w:r>
            <w:r w:rsidR="00593EF2">
              <w:t xml:space="preserve">¿Qué fue lo que más les gusto de la actividad? </w:t>
            </w:r>
            <w:r>
              <w:t xml:space="preserve"> </w:t>
            </w:r>
            <w:r w:rsidR="00593EF2">
              <w:t>¿Qué</w:t>
            </w:r>
            <w:r w:rsidR="005F3E11">
              <w:t xml:space="preserve"> es el mineral cobalto y en que alimentos lo encontramos</w:t>
            </w:r>
            <w:r w:rsidR="00593EF2">
              <w:t xml:space="preserve">? </w:t>
            </w:r>
          </w:p>
        </w:tc>
        <w:tc>
          <w:tcPr>
            <w:tcW w:w="1987" w:type="dxa"/>
          </w:tcPr>
          <w:p w14:paraId="2D11A855" w14:textId="19737DAD" w:rsidR="005F3E11" w:rsidRDefault="005F3E11" w:rsidP="00AD6F68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>Cinta</w:t>
            </w:r>
          </w:p>
          <w:p w14:paraId="33BCEC1F" w14:textId="0C2F4658" w:rsidR="006D493D" w:rsidRDefault="005F3E11" w:rsidP="00AD6F68">
            <w:pPr>
              <w:rPr>
                <w:lang w:val="es-MX"/>
              </w:rPr>
            </w:pPr>
            <w:r>
              <w:rPr>
                <w:lang w:val="es-MX"/>
              </w:rPr>
              <w:t xml:space="preserve">Guías </w:t>
            </w:r>
          </w:p>
          <w:p w14:paraId="7EA9238B" w14:textId="27F1C3EB" w:rsidR="005F3E11" w:rsidRDefault="005F3E11" w:rsidP="00AD6F68">
            <w:pPr>
              <w:rPr>
                <w:lang w:val="es-MX"/>
              </w:rPr>
            </w:pPr>
            <w:r>
              <w:rPr>
                <w:lang w:val="es-MX"/>
              </w:rPr>
              <w:t>Lápices</w:t>
            </w:r>
          </w:p>
          <w:p w14:paraId="4730D46A" w14:textId="77777777" w:rsidR="005F3E11" w:rsidRDefault="005F3E11" w:rsidP="00AD6F68">
            <w:pPr>
              <w:rPr>
                <w:lang w:val="es-MX"/>
              </w:rPr>
            </w:pPr>
            <w:r>
              <w:rPr>
                <w:lang w:val="es-MX"/>
              </w:rPr>
              <w:t>Pinceles</w:t>
            </w:r>
          </w:p>
          <w:p w14:paraId="74974EAB" w14:textId="707C0398" w:rsidR="005F3E11" w:rsidRDefault="005F3E11" w:rsidP="00AD6F68">
            <w:pPr>
              <w:rPr>
                <w:lang w:val="es-MX"/>
              </w:rPr>
            </w:pPr>
            <w:r>
              <w:rPr>
                <w:lang w:val="es-MX"/>
              </w:rPr>
              <w:t>Temperas</w:t>
            </w:r>
          </w:p>
          <w:p w14:paraId="60A2D5CE" w14:textId="7A980653" w:rsidR="005F3E11" w:rsidRDefault="005F3E11" w:rsidP="00AD6F68">
            <w:pPr>
              <w:rPr>
                <w:lang w:val="es-MX"/>
              </w:rPr>
            </w:pPr>
            <w:r>
              <w:rPr>
                <w:lang w:val="es-MX"/>
              </w:rPr>
              <w:t>Marcadores</w:t>
            </w:r>
          </w:p>
          <w:p w14:paraId="0CAA5D96" w14:textId="3462A3C0" w:rsidR="005F3E11" w:rsidRDefault="005F3E11" w:rsidP="00AD6F68">
            <w:pPr>
              <w:rPr>
                <w:lang w:val="es-MX"/>
              </w:rPr>
            </w:pPr>
            <w:r>
              <w:rPr>
                <w:lang w:val="es-MX"/>
              </w:rPr>
              <w:t xml:space="preserve">Papel periódico </w:t>
            </w:r>
          </w:p>
          <w:p w14:paraId="216942E1" w14:textId="77777777" w:rsidR="005F3E11" w:rsidRDefault="005F3E11" w:rsidP="00AD6F68">
            <w:pPr>
              <w:rPr>
                <w:lang w:val="es-MX"/>
              </w:rPr>
            </w:pPr>
          </w:p>
          <w:p w14:paraId="6EAE9309" w14:textId="2EAD25B6" w:rsidR="006D493D" w:rsidRDefault="006D493D" w:rsidP="00AD6F68">
            <w:pPr>
              <w:rPr>
                <w:lang w:val="es-MX"/>
              </w:rPr>
            </w:pPr>
          </w:p>
        </w:tc>
      </w:tr>
      <w:tr w:rsidR="00542389" w:rsidRPr="00AC6ECD" w14:paraId="19A5447C" w14:textId="77777777" w:rsidTr="00593EF2">
        <w:tc>
          <w:tcPr>
            <w:tcW w:w="1462" w:type="dxa"/>
          </w:tcPr>
          <w:p w14:paraId="35A13A34" w14:textId="61F12151" w:rsidR="00AD6F68" w:rsidRDefault="00AD6F68" w:rsidP="00AD6F68">
            <w:pPr>
              <w:rPr>
                <w:lang w:val="es-MX"/>
              </w:rPr>
            </w:pPr>
            <w:r w:rsidRPr="009C4A51">
              <w:rPr>
                <w:color w:val="00B0F0"/>
                <w:lang w:val="es-MX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CIERRE:</w:t>
            </w:r>
          </w:p>
        </w:tc>
        <w:tc>
          <w:tcPr>
            <w:tcW w:w="5415" w:type="dxa"/>
          </w:tcPr>
          <w:p w14:paraId="37B6E7B7" w14:textId="53773DC9" w:rsidR="00593EF2" w:rsidRDefault="00593EF2" w:rsidP="00593EF2">
            <w:r w:rsidRPr="00593EF2">
              <w:t xml:space="preserve">Para la fase final la profesora deja como tarea que los niños con ayuda de sus padres </w:t>
            </w:r>
            <w:r w:rsidR="005F3E11">
              <w:t xml:space="preserve">repasen lo aprendido en clase para la realización de un parcial virtual en la página de la institución. </w:t>
            </w:r>
            <w:r>
              <w:t xml:space="preserve">Luego  invita a los niños a ponerse de pie, y así cerrar bailando y cantando con la canción de despedida. </w:t>
            </w:r>
          </w:p>
          <w:p w14:paraId="7EE42FF8" w14:textId="000A0123" w:rsidR="00593EF2" w:rsidRPr="005F3E11" w:rsidRDefault="005F3E11" w:rsidP="005F3E11">
            <w:pPr>
              <w:tabs>
                <w:tab w:val="left" w:pos="1515"/>
              </w:tabs>
              <w:rPr>
                <w:color w:val="00B0F0"/>
              </w:rPr>
            </w:pPr>
            <w:r w:rsidRPr="005F3E11">
              <w:rPr>
                <w:color w:val="00B0F0"/>
              </w:rPr>
              <w:tab/>
            </w:r>
          </w:p>
          <w:p w14:paraId="7E050983" w14:textId="25B085CE" w:rsidR="00AC6ECD" w:rsidRPr="005F3E11" w:rsidRDefault="000A7805" w:rsidP="00AD6F68">
            <w:pPr>
              <w:rPr>
                <w:color w:val="00B0F0"/>
              </w:rPr>
            </w:pPr>
            <w:hyperlink r:id="rId12" w:history="1">
              <w:r w:rsidR="005F3E11" w:rsidRPr="005F3E11">
                <w:rPr>
                  <w:rStyle w:val="Hipervnculo"/>
                  <w:color w:val="00B0F0"/>
                </w:rPr>
                <w:t>https://www.youtube.com/watch?v=3rkp8FhNQQA</w:t>
              </w:r>
            </w:hyperlink>
          </w:p>
          <w:p w14:paraId="7EA1F918" w14:textId="1E93E6E1" w:rsidR="005F3E11" w:rsidRPr="00AC6ECD" w:rsidRDefault="005F3E11" w:rsidP="00AD6F68">
            <w:r>
              <w:t>“</w:t>
            </w:r>
            <w:r w:rsidRPr="005F3E11">
              <w:t>Canción para despedirse en clase</w:t>
            </w:r>
            <w:r>
              <w:t xml:space="preserve">” </w:t>
            </w:r>
          </w:p>
          <w:p w14:paraId="05429F95" w14:textId="3CEFC805" w:rsidR="00AD6F68" w:rsidRPr="00AC6ECD" w:rsidRDefault="00AD6F68" w:rsidP="00AD6F68"/>
        </w:tc>
        <w:tc>
          <w:tcPr>
            <w:tcW w:w="1987" w:type="dxa"/>
          </w:tcPr>
          <w:p w14:paraId="1E5C3149" w14:textId="77777777" w:rsidR="004506AD" w:rsidRDefault="006D493D" w:rsidP="00AD6F68">
            <w:r>
              <w:t>G</w:t>
            </w:r>
            <w:r w:rsidR="004506AD">
              <w:t>rabadora</w:t>
            </w:r>
          </w:p>
          <w:p w14:paraId="67F0BD91" w14:textId="51DB8FA4" w:rsidR="005F3E11" w:rsidRPr="00AC6ECD" w:rsidRDefault="005F3E11" w:rsidP="00AD6F68">
            <w:r>
              <w:t>Tv</w:t>
            </w:r>
          </w:p>
        </w:tc>
      </w:tr>
    </w:tbl>
    <w:p w14:paraId="783D1E4C" w14:textId="77777777" w:rsidR="00593EF2" w:rsidRPr="00AB31AE" w:rsidRDefault="00593EF2"/>
    <w:sectPr w:rsidR="00593EF2" w:rsidRPr="00AB31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6AA7B" w14:textId="77777777" w:rsidR="000A7805" w:rsidRDefault="000A7805" w:rsidP="004C139C">
      <w:pPr>
        <w:spacing w:after="0" w:line="240" w:lineRule="auto"/>
      </w:pPr>
      <w:r>
        <w:separator/>
      </w:r>
    </w:p>
  </w:endnote>
  <w:endnote w:type="continuationSeparator" w:id="0">
    <w:p w14:paraId="1DBCFD7E" w14:textId="77777777" w:rsidR="000A7805" w:rsidRDefault="000A7805" w:rsidP="004C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E1770" w14:textId="77777777" w:rsidR="000A7805" w:rsidRDefault="000A7805" w:rsidP="004C139C">
      <w:pPr>
        <w:spacing w:after="0" w:line="240" w:lineRule="auto"/>
      </w:pPr>
      <w:r>
        <w:separator/>
      </w:r>
    </w:p>
  </w:footnote>
  <w:footnote w:type="continuationSeparator" w:id="0">
    <w:p w14:paraId="3E89F3A5" w14:textId="77777777" w:rsidR="000A7805" w:rsidRDefault="000A7805" w:rsidP="004C1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6162"/>
    <w:multiLevelType w:val="hybridMultilevel"/>
    <w:tmpl w:val="F45C1D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A09D1"/>
    <w:multiLevelType w:val="hybridMultilevel"/>
    <w:tmpl w:val="CD34F3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0482D"/>
    <w:multiLevelType w:val="multilevel"/>
    <w:tmpl w:val="52760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4733C9"/>
    <w:multiLevelType w:val="hybridMultilevel"/>
    <w:tmpl w:val="ABAA0C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D4DAD"/>
    <w:multiLevelType w:val="hybridMultilevel"/>
    <w:tmpl w:val="63366E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EF"/>
    <w:rsid w:val="00004526"/>
    <w:rsid w:val="00045111"/>
    <w:rsid w:val="00070C4D"/>
    <w:rsid w:val="00076589"/>
    <w:rsid w:val="00085914"/>
    <w:rsid w:val="00086104"/>
    <w:rsid w:val="000912C0"/>
    <w:rsid w:val="00091A4F"/>
    <w:rsid w:val="000A7805"/>
    <w:rsid w:val="000B3BC5"/>
    <w:rsid w:val="000B63EF"/>
    <w:rsid w:val="000F7B62"/>
    <w:rsid w:val="00114C11"/>
    <w:rsid w:val="00121537"/>
    <w:rsid w:val="0012451F"/>
    <w:rsid w:val="00127879"/>
    <w:rsid w:val="001419C6"/>
    <w:rsid w:val="00143876"/>
    <w:rsid w:val="001472A6"/>
    <w:rsid w:val="00163193"/>
    <w:rsid w:val="001810EB"/>
    <w:rsid w:val="0019417A"/>
    <w:rsid w:val="001B31C4"/>
    <w:rsid w:val="001E04D1"/>
    <w:rsid w:val="001F6521"/>
    <w:rsid w:val="001F7F29"/>
    <w:rsid w:val="002351AC"/>
    <w:rsid w:val="00235847"/>
    <w:rsid w:val="0026392C"/>
    <w:rsid w:val="00274E80"/>
    <w:rsid w:val="002E04E9"/>
    <w:rsid w:val="002F615C"/>
    <w:rsid w:val="0030068E"/>
    <w:rsid w:val="00302C04"/>
    <w:rsid w:val="0032288E"/>
    <w:rsid w:val="00330F06"/>
    <w:rsid w:val="003445AA"/>
    <w:rsid w:val="003853BF"/>
    <w:rsid w:val="00391855"/>
    <w:rsid w:val="003A7ADA"/>
    <w:rsid w:val="003C2BF5"/>
    <w:rsid w:val="003C3E7A"/>
    <w:rsid w:val="003D766D"/>
    <w:rsid w:val="003E6718"/>
    <w:rsid w:val="00403149"/>
    <w:rsid w:val="00441750"/>
    <w:rsid w:val="004506AD"/>
    <w:rsid w:val="00495BA1"/>
    <w:rsid w:val="004A5C98"/>
    <w:rsid w:val="004B524A"/>
    <w:rsid w:val="004C139C"/>
    <w:rsid w:val="004C50DF"/>
    <w:rsid w:val="004D0863"/>
    <w:rsid w:val="004E0A74"/>
    <w:rsid w:val="004E7CA8"/>
    <w:rsid w:val="0052771B"/>
    <w:rsid w:val="00534BFD"/>
    <w:rsid w:val="00542389"/>
    <w:rsid w:val="00546FA9"/>
    <w:rsid w:val="0057271D"/>
    <w:rsid w:val="00581D92"/>
    <w:rsid w:val="00593EF2"/>
    <w:rsid w:val="005A1EDA"/>
    <w:rsid w:val="005A5C55"/>
    <w:rsid w:val="005C3286"/>
    <w:rsid w:val="005F3E11"/>
    <w:rsid w:val="00603F1F"/>
    <w:rsid w:val="0061082F"/>
    <w:rsid w:val="0061518B"/>
    <w:rsid w:val="006208E4"/>
    <w:rsid w:val="00620EF7"/>
    <w:rsid w:val="00641F80"/>
    <w:rsid w:val="006625D2"/>
    <w:rsid w:val="00671045"/>
    <w:rsid w:val="00686A14"/>
    <w:rsid w:val="006B437F"/>
    <w:rsid w:val="006C4DCD"/>
    <w:rsid w:val="006D27C3"/>
    <w:rsid w:val="006D493D"/>
    <w:rsid w:val="006E7FE5"/>
    <w:rsid w:val="006F6FFA"/>
    <w:rsid w:val="0070468F"/>
    <w:rsid w:val="0070769C"/>
    <w:rsid w:val="007374AB"/>
    <w:rsid w:val="007626F6"/>
    <w:rsid w:val="007655FB"/>
    <w:rsid w:val="00767D64"/>
    <w:rsid w:val="00773A05"/>
    <w:rsid w:val="00791485"/>
    <w:rsid w:val="00797644"/>
    <w:rsid w:val="007978CC"/>
    <w:rsid w:val="007A3A12"/>
    <w:rsid w:val="007A6B5A"/>
    <w:rsid w:val="007B02E6"/>
    <w:rsid w:val="007C12CA"/>
    <w:rsid w:val="007C5387"/>
    <w:rsid w:val="007F248F"/>
    <w:rsid w:val="007F58F2"/>
    <w:rsid w:val="00802823"/>
    <w:rsid w:val="00806CB5"/>
    <w:rsid w:val="00807B42"/>
    <w:rsid w:val="00820652"/>
    <w:rsid w:val="008825A0"/>
    <w:rsid w:val="008A1D29"/>
    <w:rsid w:val="008B2F2F"/>
    <w:rsid w:val="008D120C"/>
    <w:rsid w:val="008D1E0E"/>
    <w:rsid w:val="008E2EB6"/>
    <w:rsid w:val="0094737F"/>
    <w:rsid w:val="00957DD3"/>
    <w:rsid w:val="00961EE6"/>
    <w:rsid w:val="00982598"/>
    <w:rsid w:val="00984531"/>
    <w:rsid w:val="009B3EAB"/>
    <w:rsid w:val="009C0BA6"/>
    <w:rsid w:val="009C4A51"/>
    <w:rsid w:val="00A01FE8"/>
    <w:rsid w:val="00A0454F"/>
    <w:rsid w:val="00A12B59"/>
    <w:rsid w:val="00A42C92"/>
    <w:rsid w:val="00A7137C"/>
    <w:rsid w:val="00A772BD"/>
    <w:rsid w:val="00A8492A"/>
    <w:rsid w:val="00A864A0"/>
    <w:rsid w:val="00AA06FA"/>
    <w:rsid w:val="00AB31AE"/>
    <w:rsid w:val="00AB4A68"/>
    <w:rsid w:val="00AC409A"/>
    <w:rsid w:val="00AC6ECD"/>
    <w:rsid w:val="00AD4AD1"/>
    <w:rsid w:val="00AD6F68"/>
    <w:rsid w:val="00AE09FC"/>
    <w:rsid w:val="00B21A9D"/>
    <w:rsid w:val="00B26C45"/>
    <w:rsid w:val="00B30F42"/>
    <w:rsid w:val="00B31676"/>
    <w:rsid w:val="00B5507B"/>
    <w:rsid w:val="00B55DC6"/>
    <w:rsid w:val="00B6350A"/>
    <w:rsid w:val="00B677E4"/>
    <w:rsid w:val="00B75BCE"/>
    <w:rsid w:val="00B817B1"/>
    <w:rsid w:val="00BA26CD"/>
    <w:rsid w:val="00BA6938"/>
    <w:rsid w:val="00BD2EA6"/>
    <w:rsid w:val="00BF5F15"/>
    <w:rsid w:val="00C312B5"/>
    <w:rsid w:val="00C733F3"/>
    <w:rsid w:val="00C7773E"/>
    <w:rsid w:val="00CA07CF"/>
    <w:rsid w:val="00CB23A4"/>
    <w:rsid w:val="00CE6C27"/>
    <w:rsid w:val="00CF178D"/>
    <w:rsid w:val="00CF2EFF"/>
    <w:rsid w:val="00D22E45"/>
    <w:rsid w:val="00D41260"/>
    <w:rsid w:val="00D47AEA"/>
    <w:rsid w:val="00D51FAD"/>
    <w:rsid w:val="00D559A8"/>
    <w:rsid w:val="00D81EC0"/>
    <w:rsid w:val="00D907E7"/>
    <w:rsid w:val="00DA4214"/>
    <w:rsid w:val="00DC3B60"/>
    <w:rsid w:val="00DD7B21"/>
    <w:rsid w:val="00DE2FD9"/>
    <w:rsid w:val="00DF0C6E"/>
    <w:rsid w:val="00DF468D"/>
    <w:rsid w:val="00E0026E"/>
    <w:rsid w:val="00E10076"/>
    <w:rsid w:val="00E2193F"/>
    <w:rsid w:val="00E328CA"/>
    <w:rsid w:val="00E454F8"/>
    <w:rsid w:val="00E710F8"/>
    <w:rsid w:val="00E72195"/>
    <w:rsid w:val="00E73D5E"/>
    <w:rsid w:val="00E87C05"/>
    <w:rsid w:val="00EA3D9B"/>
    <w:rsid w:val="00ED197B"/>
    <w:rsid w:val="00ED54E9"/>
    <w:rsid w:val="00EE20EC"/>
    <w:rsid w:val="00F36D66"/>
    <w:rsid w:val="00F44F71"/>
    <w:rsid w:val="00F935C3"/>
    <w:rsid w:val="00FC3C68"/>
    <w:rsid w:val="00FF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6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B4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B23A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23A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C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139C"/>
  </w:style>
  <w:style w:type="paragraph" w:styleId="Piedepgina">
    <w:name w:val="footer"/>
    <w:basedOn w:val="Normal"/>
    <w:link w:val="PiedepginaCar"/>
    <w:uiPriority w:val="99"/>
    <w:unhideWhenUsed/>
    <w:rsid w:val="004C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39C"/>
  </w:style>
  <w:style w:type="paragraph" w:styleId="Textodeglobo">
    <w:name w:val="Balloon Text"/>
    <w:basedOn w:val="Normal"/>
    <w:link w:val="TextodegloboCar"/>
    <w:uiPriority w:val="99"/>
    <w:semiHidden/>
    <w:unhideWhenUsed/>
    <w:rsid w:val="005C3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28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04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B4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B23A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23A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C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139C"/>
  </w:style>
  <w:style w:type="paragraph" w:styleId="Piedepgina">
    <w:name w:val="footer"/>
    <w:basedOn w:val="Normal"/>
    <w:link w:val="PiedepginaCar"/>
    <w:uiPriority w:val="99"/>
    <w:unhideWhenUsed/>
    <w:rsid w:val="004C13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39C"/>
  </w:style>
  <w:style w:type="paragraph" w:styleId="Textodeglobo">
    <w:name w:val="Balloon Text"/>
    <w:basedOn w:val="Normal"/>
    <w:link w:val="TextodegloboCar"/>
    <w:uiPriority w:val="99"/>
    <w:semiHidden/>
    <w:unhideWhenUsed/>
    <w:rsid w:val="005C3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28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04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zasesamo.com/juegos/?game=66_siembra-tus-colore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3rkp8FhNQQ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encolombia.com/vida-estilo/alimentacion/temas-alimentacion/alimentos-que-contienen-cobalto-y-sus-benef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AvfxZ7sbT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Santhiago</dc:creator>
  <cp:lastModifiedBy>DANNY</cp:lastModifiedBy>
  <cp:revision>2</cp:revision>
  <dcterms:created xsi:type="dcterms:W3CDTF">2022-09-08T22:09:00Z</dcterms:created>
  <dcterms:modified xsi:type="dcterms:W3CDTF">2022-09-08T22:09:00Z</dcterms:modified>
</cp:coreProperties>
</file>